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A9A" w:rsidRDefault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3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класификация на информацията: </w:t>
      </w:r>
    </w:p>
    <w:p w:rsidR="00C15A9A" w:rsidRDefault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55"/>
        <w:jc w:val="right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Ниво 1, [TLP-GREEN] </w:t>
      </w:r>
    </w:p>
    <w:p w:rsidR="00C15A9A" w:rsidRDefault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62" w:lineRule="auto"/>
        <w:ind w:right="81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noProof/>
          <w:color w:val="000000"/>
          <w:sz w:val="19"/>
          <w:szCs w:val="19"/>
        </w:rPr>
        <w:drawing>
          <wp:inline distT="19050" distB="19050" distL="19050" distR="19050">
            <wp:extent cx="2005965" cy="73787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737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color w:val="000000"/>
          <w:sz w:val="19"/>
          <w:szCs w:val="19"/>
        </w:rPr>
        <w:drawing>
          <wp:inline distT="19050" distB="19050" distL="19050" distR="19050">
            <wp:extent cx="1969643" cy="72263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9643" cy="722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color w:val="000000"/>
          <w:sz w:val="19"/>
          <w:szCs w:val="19"/>
        </w:rPr>
        <w:drawing>
          <wp:inline distT="19050" distB="19050" distL="19050" distR="19050">
            <wp:extent cx="995045" cy="952501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5045" cy="9525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BG05SFPR001-1.001-0001 „УСПЕХ ЗА ТЕБ“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C15A9A" w:rsidRDefault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5" w:line="263" w:lineRule="auto"/>
        <w:ind w:left="4" w:right="-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През учебната 2025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г. продължава изпълнението на дейностите по проект  BG05SFPR001-1.001-0001 „Успех за теб“ , финансиран от Програма „Образование“ 2021 – 2027 г. </w:t>
      </w:r>
    </w:p>
    <w:p w:rsidR="004C236C" w:rsidRDefault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5" w:line="263" w:lineRule="auto"/>
        <w:ind w:left="4" w:right="-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C236C" w:rsidRDefault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5" w:line="263" w:lineRule="auto"/>
        <w:ind w:left="4" w:right="-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C236C" w:rsidRDefault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6" w:right="1" w:hanging="5"/>
        <w:jc w:val="both"/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 xml:space="preserve">Дейност 2. </w:t>
      </w:r>
    </w:p>
    <w:p w:rsidR="00C15A9A" w:rsidRDefault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6" w:right="1" w:hanging="5"/>
        <w:jc w:val="both"/>
        <w:rPr>
          <w:rFonts w:ascii="Times New Roman" w:eastAsia="Times New Roman" w:hAnsi="Times New Roman" w:cs="Times New Roman"/>
          <w:color w:val="23282D"/>
          <w:sz w:val="24"/>
          <w:szCs w:val="24"/>
        </w:rPr>
      </w:pP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 xml:space="preserve">Интензивна работа с родители на ниво училище за формиране на </w:t>
      </w:r>
      <w:r>
        <w:rPr>
          <w:rFonts w:ascii="Times New Roman" w:eastAsia="Times New Roman" w:hAnsi="Times New Roman" w:cs="Times New Roman"/>
          <w:color w:val="23282D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 xml:space="preserve">положителни нагласи към образованието и за пълноценното им участие в образователния </w:t>
      </w:r>
      <w:r>
        <w:rPr>
          <w:rFonts w:ascii="Times New Roman" w:eastAsia="Times New Roman" w:hAnsi="Times New Roman" w:cs="Times New Roman"/>
          <w:color w:val="23282D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 xml:space="preserve">процес. По проекта работи един </w:t>
      </w: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>образователен</w:t>
      </w: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 xml:space="preserve"> медиатор</w:t>
      </w: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 xml:space="preserve"> на 4 часа. </w:t>
      </w:r>
      <w:r>
        <w:rPr>
          <w:rFonts w:ascii="Times New Roman" w:eastAsia="Times New Roman" w:hAnsi="Times New Roman" w:cs="Times New Roman"/>
          <w:color w:val="23282D"/>
          <w:sz w:val="24"/>
          <w:szCs w:val="24"/>
        </w:rPr>
        <w:t xml:space="preserve"> </w:t>
      </w:r>
    </w:p>
    <w:p w:rsidR="004C236C" w:rsidRDefault="004C236C" w:rsidP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6"/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>Дейност 4.</w:t>
      </w:r>
    </w:p>
    <w:p w:rsidR="00C15A9A" w:rsidRDefault="004C236C" w:rsidP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6"/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 xml:space="preserve"> Допълнителни обучения за обща подкрепа за достъп и трайно приобщаване </w:t>
      </w:r>
      <w:r>
        <w:rPr>
          <w:rFonts w:ascii="Times New Roman" w:eastAsia="Times New Roman" w:hAnsi="Times New Roman" w:cs="Times New Roman"/>
          <w:color w:val="23282D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>в училищното образование. Сформирани са 12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 xml:space="preserve"> групи по БЕЛ и математика.</w:t>
      </w:r>
      <w:r>
        <w:rPr>
          <w:rFonts w:ascii="Times New Roman" w:eastAsia="Times New Roman" w:hAnsi="Times New Roman" w:cs="Times New Roman"/>
          <w:color w:val="23282D"/>
          <w:sz w:val="24"/>
          <w:szCs w:val="24"/>
          <w:highlight w:val="white"/>
        </w:rPr>
        <w:t xml:space="preserve"> </w:t>
      </w:r>
    </w:p>
    <w:p w:rsidR="00C15A9A" w:rsidRDefault="004C23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80" w:line="231" w:lineRule="auto"/>
        <w:ind w:left="2" w:right="59"/>
        <w:jc w:val="center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</w:rPr>
        <w:t xml:space="preserve">Проект BG05SFPR001-1.001-0001 „УСПЕХ ЗА ТЕБ“, финансиран от Оперативна програма „Образование“ 2021- 2027, съфинансиран от Европейския съюз </w:t>
      </w:r>
    </w:p>
    <w:sectPr w:rsidR="00C15A9A">
      <w:pgSz w:w="11900" w:h="16820"/>
      <w:pgMar w:top="232" w:right="593" w:bottom="635" w:left="1418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0ACC600A-A915-4C9C-BE0C-E0FE4DC6FACD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F886870F-545D-44E2-8B4B-22289A5AA4E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52A3E9FF-DDA3-41DE-B858-2905D06776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9A"/>
    <w:rsid w:val="004C236C"/>
    <w:rsid w:val="00C1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C6F77"/>
  <w15:docId w15:val="{66A5182B-E836-40DC-97B7-FF0C86CE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Tsvetelina</dc:creator>
  <cp:lastModifiedBy>Tsvetelina</cp:lastModifiedBy>
  <cp:revision>2</cp:revision>
  <dcterms:created xsi:type="dcterms:W3CDTF">2026-02-03T12:15:00Z</dcterms:created>
  <dcterms:modified xsi:type="dcterms:W3CDTF">2026-02-03T12:15:00Z</dcterms:modified>
</cp:coreProperties>
</file>